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5"/>
        <w:tblW w:w="16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"/>
        <w:gridCol w:w="1645"/>
        <w:gridCol w:w="817"/>
        <w:gridCol w:w="708"/>
        <w:gridCol w:w="1275"/>
        <w:gridCol w:w="1360"/>
        <w:gridCol w:w="2184"/>
        <w:gridCol w:w="850"/>
        <w:gridCol w:w="744"/>
        <w:gridCol w:w="2732"/>
        <w:gridCol w:w="3080"/>
        <w:gridCol w:w="958"/>
      </w:tblGrid>
      <w:tr w:rsidR="00770C6C" w:rsidRPr="00F84969" w:rsidTr="00273FD8">
        <w:trPr>
          <w:trHeight w:val="268"/>
        </w:trPr>
        <w:tc>
          <w:tcPr>
            <w:tcW w:w="306" w:type="dxa"/>
            <w:vMerge w:val="restart"/>
            <w:vAlign w:val="center"/>
          </w:tcPr>
          <w:p w:rsidR="00770C6C" w:rsidRPr="00F84969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17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708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Необходимое</w:t>
            </w:r>
            <w:r w:rsidR="00A424CC"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кол-во работников</w:t>
            </w:r>
          </w:p>
        </w:tc>
        <w:tc>
          <w:tcPr>
            <w:tcW w:w="1275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Характер работы (постоянная, временная,  по совмест</w:t>
            </w:r>
            <w:proofErr w:type="gramStart"/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spellStart"/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льству</w:t>
            </w:r>
            <w:proofErr w:type="spellEnd"/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, сезонная, надомная)</w:t>
            </w:r>
          </w:p>
        </w:tc>
        <w:tc>
          <w:tcPr>
            <w:tcW w:w="1360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Заработная плата (доход) (указывается от и до)</w:t>
            </w:r>
          </w:p>
        </w:tc>
        <w:tc>
          <w:tcPr>
            <w:tcW w:w="3778" w:type="dxa"/>
            <w:gridSpan w:val="3"/>
            <w:vAlign w:val="center"/>
          </w:tcPr>
          <w:p w:rsidR="00770C6C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2732" w:type="dxa"/>
            <w:vMerge w:val="restart"/>
            <w:vAlign w:val="center"/>
          </w:tcPr>
          <w:p w:rsidR="00770C6C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3080" w:type="dxa"/>
            <w:vMerge w:val="restart"/>
            <w:vAlign w:val="center"/>
          </w:tcPr>
          <w:p w:rsidR="00035D8D" w:rsidRPr="00035D8D" w:rsidRDefault="00035D8D" w:rsidP="00687116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</w:pPr>
          </w:p>
          <w:p w:rsidR="004559D8" w:rsidRPr="00035D8D" w:rsidRDefault="004559D8" w:rsidP="00687116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  <w:t>Должностные обязанности</w:t>
            </w:r>
          </w:p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4559D8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Телефон для справок</w:t>
            </w:r>
          </w:p>
          <w:p w:rsidR="00770C6C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+7(349) 954-50-00</w:t>
            </w:r>
          </w:p>
        </w:tc>
      </w:tr>
      <w:tr w:rsidR="004F027D" w:rsidRPr="00F84969" w:rsidTr="00273FD8">
        <w:trPr>
          <w:trHeight w:val="2655"/>
        </w:trPr>
        <w:tc>
          <w:tcPr>
            <w:tcW w:w="306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вахтовый метод)</w:t>
            </w:r>
            <w:proofErr w:type="gramEnd"/>
          </w:p>
        </w:tc>
        <w:tc>
          <w:tcPr>
            <w:tcW w:w="850" w:type="dxa"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744" w:type="dxa"/>
            <w:vAlign w:val="center"/>
          </w:tcPr>
          <w:p w:rsidR="004559D8" w:rsidRPr="00F84969" w:rsidRDefault="00A424C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Оконча</w:t>
            </w:r>
            <w:proofErr w:type="spellEnd"/>
            <w:r w:rsidR="007844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59D8" w:rsidRPr="00F8496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="004559D8" w:rsidRPr="00F8496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32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0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7D" w:rsidRPr="00F84969" w:rsidTr="00273FD8">
        <w:trPr>
          <w:trHeight w:val="266"/>
        </w:trPr>
        <w:tc>
          <w:tcPr>
            <w:tcW w:w="306" w:type="dxa"/>
          </w:tcPr>
          <w:p w:rsidR="009E50AE" w:rsidRPr="00F84969" w:rsidRDefault="009E50AE" w:rsidP="007844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817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36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2184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744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2732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308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958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</w:p>
        </w:tc>
      </w:tr>
      <w:tr w:rsidR="004F027D" w:rsidRPr="00F84969" w:rsidTr="00273FD8">
        <w:trPr>
          <w:trHeight w:val="1451"/>
        </w:trPr>
        <w:tc>
          <w:tcPr>
            <w:tcW w:w="306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5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Электромеханик связи (Электросвязь,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56000-77400 руб.</w:t>
            </w:r>
          </w:p>
        </w:tc>
        <w:tc>
          <w:tcPr>
            <w:tcW w:w="2184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</w:tcPr>
          <w:p w:rsidR="00BE5015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027D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профессиональное образование, специальность по образованию: Электротехник, электромеханик и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электротехнология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стаж работы по специальности не менее 3 лет.</w:t>
            </w:r>
          </w:p>
          <w:p w:rsidR="00784482" w:rsidRPr="00F84969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0" w:type="dxa"/>
          </w:tcPr>
          <w:p w:rsidR="00BE5015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4F027D" w:rsidRPr="00F84969" w:rsidRDefault="00F264A7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Обеспечение бесперебойной работы закрепленного на эксплуатацию оборудования</w:t>
            </w:r>
            <w:r w:rsidR="003F5397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устранять отказы и повреждения на оборудовании,</w:t>
            </w:r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выполнение работ по тех</w:t>
            </w:r>
            <w:proofErr w:type="gramStart"/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бслуживанию и текущему ремонту.</w:t>
            </w:r>
          </w:p>
        </w:tc>
        <w:tc>
          <w:tcPr>
            <w:tcW w:w="958" w:type="dxa"/>
            <w:vAlign w:val="center"/>
          </w:tcPr>
          <w:p w:rsidR="004F027D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BE5015" w:rsidRPr="00F84969" w:rsidTr="00273FD8">
        <w:trPr>
          <w:trHeight w:val="1376"/>
        </w:trPr>
        <w:tc>
          <w:tcPr>
            <w:tcW w:w="306" w:type="dxa"/>
            <w:vAlign w:val="center"/>
          </w:tcPr>
          <w:p w:rsidR="00BE5015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(Электросвязь,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BE5015" w:rsidRPr="00F84969" w:rsidRDefault="00BE501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83328-105</w:t>
            </w:r>
            <w:r w:rsid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273FD8" w:rsidRDefault="00273FD8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015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 профессиональное образование, стаж работы по специальности не менее 5 лет.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Высшее профессиональное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образование без предъявления требований к стажу работы</w:t>
            </w:r>
            <w:r w:rsidR="0078448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</w:t>
            </w:r>
          </w:p>
          <w:p w:rsidR="00784482" w:rsidRPr="00F84969" w:rsidRDefault="0078448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</w:rPr>
              <w:t>Своевременно и качественно выполнять обслуживание, ремонт, наладку и настройку оборудования. Составление годовы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</w:rPr>
              <w:t>х(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</w:rPr>
              <w:t>месячных) планов тех.обслуживания, установка и переустановка стандартных ПО</w:t>
            </w:r>
          </w:p>
        </w:tc>
        <w:tc>
          <w:tcPr>
            <w:tcW w:w="95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BE5015" w:rsidRPr="00F84969" w:rsidTr="00273FD8">
        <w:trPr>
          <w:trHeight w:val="285"/>
        </w:trPr>
        <w:tc>
          <w:tcPr>
            <w:tcW w:w="306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F849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Электромеханик связи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(ВПС,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56600-78000 руб.</w:t>
            </w:r>
          </w:p>
        </w:tc>
        <w:tc>
          <w:tcPr>
            <w:tcW w:w="218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Высшее или среднее техническое профессиональное образование.</w:t>
            </w:r>
          </w:p>
        </w:tc>
        <w:tc>
          <w:tcPr>
            <w:tcW w:w="3080" w:type="dxa"/>
            <w:vAlign w:val="center"/>
          </w:tcPr>
          <w:p w:rsidR="00273FD8" w:rsidRDefault="00273FD8" w:rsidP="0068711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BE5015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Обеспечивает безаварийную и надежную работу устройств </w:t>
            </w:r>
            <w:r w:rsidR="00F74E7A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внутрипортовой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связи. Контролирует правильность эксплуатации устрой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ств св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язи и др. Проводит ежедневную профилактику и проверку обслуживаемого оборудования, приборов и аппаратуры.</w:t>
            </w:r>
          </w:p>
          <w:p w:rsidR="00273FD8" w:rsidRPr="00F84969" w:rsidRDefault="00273FD8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5015" w:rsidRPr="00F84969" w:rsidTr="00273FD8">
        <w:trPr>
          <w:trHeight w:val="285"/>
        </w:trPr>
        <w:tc>
          <w:tcPr>
            <w:tcW w:w="306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Электромонтер связи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(ВПС,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45600-51500 руб.</w:t>
            </w:r>
          </w:p>
        </w:tc>
        <w:tc>
          <w:tcPr>
            <w:tcW w:w="218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техническое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273FD8" w:rsidRDefault="00273FD8" w:rsidP="0068711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BE5015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Обеспечение качественного и своевременного выполнение тех</w:t>
            </w:r>
            <w:proofErr w:type="gramStart"/>
            <w:r w:rsidR="005F372D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бслуживания, монтажа</w:t>
            </w:r>
            <w:r w:rsidR="005F372D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ремонта, наладки и настройки оборудования</w:t>
            </w:r>
            <w:r w:rsidR="005F372D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</w:t>
            </w:r>
            <w:r w:rsidR="005F372D" w:rsidRPr="00F849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охранно-</w:t>
            </w:r>
            <w:r w:rsidR="005F372D" w:rsidRPr="00F84969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пожарной</w:t>
            </w:r>
            <w:r w:rsidR="005F372D" w:rsidRPr="00F849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="005F372D" w:rsidRPr="00F84969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сигнализации</w:t>
            </w:r>
            <w:r w:rsidR="005F372D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.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Устранять повреждения на оборудовании и линиях связи.</w:t>
            </w:r>
          </w:p>
          <w:p w:rsidR="00273FD8" w:rsidRPr="00F84969" w:rsidRDefault="00273FD8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BE5015" w:rsidRPr="00F84969" w:rsidTr="00273FD8">
        <w:trPr>
          <w:trHeight w:val="285"/>
        </w:trPr>
        <w:tc>
          <w:tcPr>
            <w:tcW w:w="306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64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(ИВЦ,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82200-105300 руб.</w:t>
            </w:r>
          </w:p>
        </w:tc>
        <w:tc>
          <w:tcPr>
            <w:tcW w:w="218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профессиональное образование. Специальность по образованию: Информатика и вычислительная техника</w:t>
            </w:r>
          </w:p>
        </w:tc>
        <w:tc>
          <w:tcPr>
            <w:tcW w:w="3080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Выполнять обслуживание, ремонт, наладку и настройку средств вычислительной техники, оргтехники, оборудования ЛВС, источников электропитания основных и аварийных средств измерений, приборов и оборудования. </w:t>
            </w:r>
            <w:r w:rsidR="00B02695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роизводить установку</w:t>
            </w:r>
            <w:r w:rsidR="00B02695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переустановку </w:t>
            </w:r>
            <w:r w:rsidR="00B02695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и обновление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ПО</w:t>
            </w:r>
            <w:r w:rsidR="00B02695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,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монтаж нового и демонтаж списанного оборудования.</w:t>
            </w:r>
          </w:p>
        </w:tc>
        <w:tc>
          <w:tcPr>
            <w:tcW w:w="958" w:type="dxa"/>
            <w:vAlign w:val="center"/>
          </w:tcPr>
          <w:p w:rsidR="00BE5015" w:rsidRPr="00F84969" w:rsidRDefault="00BE5015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1F6732" w:rsidRPr="00F84969" w:rsidTr="00273FD8">
        <w:trPr>
          <w:trHeight w:val="285"/>
        </w:trPr>
        <w:tc>
          <w:tcPr>
            <w:tcW w:w="306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45" w:type="dxa"/>
            <w:vAlign w:val="center"/>
          </w:tcPr>
          <w:p w:rsidR="001F6732" w:rsidRPr="00F84969" w:rsidRDefault="00C97F04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1F6732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Техник-электроник</w:t>
              </w:r>
            </w:hyperlink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(ИВЦ,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52000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68100 руб.</w:t>
            </w:r>
          </w:p>
        </w:tc>
        <w:tc>
          <w:tcPr>
            <w:tcW w:w="218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2 лет</w:t>
            </w:r>
          </w:p>
        </w:tc>
        <w:tc>
          <w:tcPr>
            <w:tcW w:w="3080" w:type="dxa"/>
            <w:vAlign w:val="center"/>
          </w:tcPr>
          <w:p w:rsidR="001F6732" w:rsidRPr="00F84969" w:rsidRDefault="001F6732" w:rsidP="00687116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84969">
              <w:rPr>
                <w:color w:val="25282B"/>
                <w:sz w:val="16"/>
                <w:szCs w:val="16"/>
              </w:rPr>
              <w:t>Выполнение технических задач, связанных с разработкой, испытаниями, изготовлением, сборкой, эксплуатацией, ремонтом и контролем электронной и вычислительной техники, оборудования.</w:t>
            </w:r>
          </w:p>
        </w:tc>
        <w:tc>
          <w:tcPr>
            <w:tcW w:w="95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1F6732" w:rsidRPr="00F84969" w:rsidTr="00273FD8">
        <w:trPr>
          <w:trHeight w:val="285"/>
        </w:trPr>
        <w:tc>
          <w:tcPr>
            <w:tcW w:w="306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45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 – контролер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авиационному и радиоэлектронному оборудованию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83000-100000 руб.</w:t>
            </w:r>
          </w:p>
        </w:tc>
        <w:tc>
          <w:tcPr>
            <w:tcW w:w="218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профессиональное образование по специальности,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1F6732" w:rsidRPr="00F84969" w:rsidRDefault="002B2E7C" w:rsidP="00687116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  <w:r>
              <w:rPr>
                <w:color w:val="25282B"/>
                <w:sz w:val="16"/>
                <w:szCs w:val="16"/>
              </w:rPr>
              <w:t xml:space="preserve">Осуществление контроля качества технического и наземного обслуживания </w:t>
            </w:r>
            <w:proofErr w:type="gramStart"/>
            <w:r>
              <w:rPr>
                <w:color w:val="25282B"/>
                <w:sz w:val="16"/>
                <w:szCs w:val="16"/>
              </w:rPr>
              <w:t>ВС</w:t>
            </w:r>
            <w:proofErr w:type="gramEnd"/>
            <w:r>
              <w:rPr>
                <w:color w:val="25282B"/>
                <w:sz w:val="16"/>
                <w:szCs w:val="16"/>
              </w:rPr>
              <w:t xml:space="preserve">, контроль выполнения работ, проведение профилактических работ по обеспечению безопасности полетов. 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1F6732" w:rsidRPr="00F84969" w:rsidTr="00273FD8">
        <w:trPr>
          <w:trHeight w:val="285"/>
        </w:trPr>
        <w:tc>
          <w:tcPr>
            <w:tcW w:w="306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5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Авиационный техник по авиационному и радиоэлектронному оборудованию</w:t>
            </w:r>
          </w:p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69000-69000 руб.</w:t>
            </w:r>
          </w:p>
        </w:tc>
        <w:tc>
          <w:tcPr>
            <w:tcW w:w="218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1F6732" w:rsidRPr="00F84969" w:rsidRDefault="005C6FEF" w:rsidP="006871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</w:t>
            </w:r>
            <w:r w:rsidR="001F6732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смотры и инструментальный контроль неисправностей, проведение восстановительных работ, диагностирование демонтированных с воздушных судов изделий авиационного и радиоэлектронного оборудования</w:t>
            </w:r>
          </w:p>
        </w:tc>
        <w:tc>
          <w:tcPr>
            <w:tcW w:w="958" w:type="dxa"/>
            <w:vAlign w:val="center"/>
          </w:tcPr>
          <w:p w:rsidR="001F6732" w:rsidRPr="00F84969" w:rsidRDefault="001F6732" w:rsidP="006871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CB6D65" w:rsidRPr="00F84969" w:rsidTr="00CB6D65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45" w:type="dxa"/>
            <w:vAlign w:val="center"/>
          </w:tcPr>
          <w:p w:rsidR="00CB6D65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Авиационный техник по планеру и двигателям</w:t>
            </w:r>
          </w:p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(ИАС)</w:t>
            </w:r>
          </w:p>
        </w:tc>
        <w:tc>
          <w:tcPr>
            <w:tcW w:w="817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27E1E" w:rsidRDefault="00752370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69000-69000 руб.</w:t>
            </w:r>
          </w:p>
        </w:tc>
        <w:tc>
          <w:tcPr>
            <w:tcW w:w="2184" w:type="dxa"/>
            <w:vAlign w:val="center"/>
          </w:tcPr>
          <w:p w:rsidR="00CB6D65" w:rsidRPr="00F27E1E" w:rsidRDefault="00752370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CB6D65" w:rsidRPr="003550D8" w:rsidRDefault="00CB6D65" w:rsidP="005462C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CB6D65" w:rsidRPr="005462C6" w:rsidRDefault="00CB6D65" w:rsidP="003F6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 по специальности, свидетельство специалиста по тех</w:t>
            </w:r>
            <w:proofErr w:type="gramStart"/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бслуживанию ВС,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CB6D65" w:rsidRPr="005462C6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5462C6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Своевременно  выполнять все работы по техническому и наземному обслуживанию.</w:t>
            </w:r>
          </w:p>
        </w:tc>
        <w:tc>
          <w:tcPr>
            <w:tcW w:w="958" w:type="dxa"/>
            <w:vAlign w:val="center"/>
          </w:tcPr>
          <w:p w:rsidR="00CB6D65" w:rsidRDefault="00CB6D65" w:rsidP="00CB6D65">
            <w:pPr>
              <w:spacing w:after="0"/>
              <w:jc w:val="center"/>
            </w:pPr>
            <w:r w:rsidRPr="00F50FA0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CB6D65" w:rsidRPr="00F84969" w:rsidTr="00CB6D65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5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 по технической эксплуатации средств наземного обслуживания воздушных судов</w:t>
            </w:r>
          </w:p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CB6D65" w:rsidRPr="00F27E1E" w:rsidRDefault="00CB6D65" w:rsidP="005462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75200 -96300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F27E1E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C26403" w:rsidRDefault="00C26403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26403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Высшее профессиональное </w:t>
            </w:r>
            <w:r w:rsidRP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</w:t>
            </w:r>
            <w:r w:rsidRPr="00C26403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образование без предъявления требований к стажу работы. </w:t>
            </w:r>
            <w:r w:rsidRP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CB6D65" w:rsidRPr="00C26403" w:rsidRDefault="00C26403" w:rsidP="00C2640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Организовывать и обеспечивать эксплуатацию, техническое обслуживание и ремонт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средств наземного обслуживания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</w:t>
            </w:r>
            <w:proofErr w:type="gramEnd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, регулярно проверять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их техническое состояние и производить записи о проверках в формулярах и технических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паспортах. Анализировать случаи отказов и нарушений в работе СНО </w:t>
            </w:r>
            <w:proofErr w:type="gramStart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ВС</w:t>
            </w:r>
            <w:proofErr w:type="gramEnd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принимать меры по их предупреждению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8" w:type="dxa"/>
            <w:vAlign w:val="center"/>
          </w:tcPr>
          <w:p w:rsidR="00CB6D65" w:rsidRDefault="00CB6D65" w:rsidP="00CB6D65">
            <w:pPr>
              <w:spacing w:after="0"/>
              <w:jc w:val="center"/>
            </w:pPr>
            <w:r w:rsidRPr="00F50FA0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5462C6" w:rsidRPr="00F84969" w:rsidTr="00273FD8">
        <w:trPr>
          <w:trHeight w:val="285"/>
        </w:trPr>
        <w:tc>
          <w:tcPr>
            <w:tcW w:w="306" w:type="dxa"/>
            <w:vAlign w:val="center"/>
          </w:tcPr>
          <w:p w:rsidR="005462C6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5" w:type="dxa"/>
            <w:vAlign w:val="center"/>
          </w:tcPr>
          <w:p w:rsidR="005462C6" w:rsidRPr="00F84969" w:rsidRDefault="00C97F04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="005462C6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Техник по светотехническому и электротехническому обеспечению полётов</w:t>
              </w:r>
            </w:hyperlink>
            <w:r w:rsidR="005462C6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(ЭСТОП)</w:t>
            </w:r>
          </w:p>
        </w:tc>
        <w:tc>
          <w:tcPr>
            <w:tcW w:w="817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71000-82000 руб.</w:t>
            </w:r>
          </w:p>
        </w:tc>
        <w:tc>
          <w:tcPr>
            <w:tcW w:w="2184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Базовое или неполное высшее образование соответствующего направления подготовки. Без требований к стажу работы для бакалавра. Для младшего специалиста стаж работы по профессии техника из светотехнического и электротехнического обеспечения полетов II категории - не менее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308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Выполняет работы по технической эксплуатации светотехнического и электротехнического оборудования обеспечения полетов; обеспечивает техническое обслуживание, ремонт и наладка оборудования, проверяет техническое состояние и проверку сре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дств св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етотехнического и электротехнического оборудования</w:t>
            </w:r>
          </w:p>
        </w:tc>
        <w:tc>
          <w:tcPr>
            <w:tcW w:w="958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доб.170, 173</w:t>
            </w:r>
          </w:p>
        </w:tc>
      </w:tr>
      <w:tr w:rsidR="005462C6" w:rsidRPr="00F84969" w:rsidTr="00273FD8">
        <w:trPr>
          <w:trHeight w:val="285"/>
        </w:trPr>
        <w:tc>
          <w:tcPr>
            <w:tcW w:w="306" w:type="dxa"/>
            <w:vAlign w:val="center"/>
          </w:tcPr>
          <w:p w:rsidR="005462C6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645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Электромеханик</w:t>
            </w:r>
          </w:p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(ЭСТОП)</w:t>
            </w:r>
          </w:p>
        </w:tc>
        <w:tc>
          <w:tcPr>
            <w:tcW w:w="817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60100-78200 руб.</w:t>
            </w:r>
          </w:p>
        </w:tc>
        <w:tc>
          <w:tcPr>
            <w:tcW w:w="2184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Обслуживание электротехнического оборудования систем посадки с огнями малой интенсивности, имеющих оборудование для регулирования силы излучаемого света. Обслуживание и наладка светотехнической и электротехнической аппаратуры, применяемой в светотехнических системах посадки.</w:t>
            </w:r>
          </w:p>
        </w:tc>
        <w:tc>
          <w:tcPr>
            <w:tcW w:w="958" w:type="dxa"/>
            <w:vAlign w:val="center"/>
          </w:tcPr>
          <w:p w:rsidR="005462C6" w:rsidRPr="00F84969" w:rsidRDefault="005462C6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доб.170, 173</w:t>
            </w:r>
          </w:p>
        </w:tc>
      </w:tr>
      <w:tr w:rsidR="00CB6D65" w:rsidRPr="00F84969" w:rsidTr="00752370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5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ТТиСТО</w:t>
            </w:r>
            <w:proofErr w:type="spellEnd"/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Default="00752370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60500-72000</w:t>
            </w:r>
          </w:p>
          <w:p w:rsidR="00752370" w:rsidRPr="00CB6D65" w:rsidRDefault="00752370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184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752370" w:rsidRPr="00752370" w:rsidRDefault="00752370" w:rsidP="007523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(в т.ч. начальное профессиональное)</w:t>
            </w:r>
          </w:p>
          <w:p w:rsidR="00CB6D65" w:rsidRPr="00752370" w:rsidRDefault="00752370" w:rsidP="007523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Наличие удостоверения по рабочей профессии «</w:t>
            </w:r>
            <w:proofErr w:type="spellStart"/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Электрогазосварщик</w:t>
            </w:r>
            <w:proofErr w:type="spellEnd"/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» Квалификация: 4-5 разряды</w:t>
            </w:r>
          </w:p>
        </w:tc>
        <w:tc>
          <w:tcPr>
            <w:tcW w:w="3080" w:type="dxa"/>
            <w:vAlign w:val="center"/>
          </w:tcPr>
          <w:p w:rsidR="00CB6D65" w:rsidRPr="00752370" w:rsidRDefault="00752370" w:rsidP="007523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370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ручной дуговой, газовой резке и сварке различной сложности деталей, трубопроводов, из углеродистых сталей во всех пространственных положениях сварного шва. Трубопроводы наружных и внутренних сетей </w:t>
            </w:r>
            <w:proofErr w:type="spellStart"/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тепловодоснабжения</w:t>
            </w:r>
            <w:proofErr w:type="spellEnd"/>
            <w:r w:rsidRPr="00752370">
              <w:rPr>
                <w:rFonts w:ascii="Times New Roman" w:hAnsi="Times New Roman" w:cs="Times New Roman"/>
                <w:sz w:val="16"/>
                <w:szCs w:val="16"/>
              </w:rPr>
              <w:t>, внутренние системы отопления и водоснабжения зданий.</w:t>
            </w:r>
          </w:p>
        </w:tc>
        <w:tc>
          <w:tcPr>
            <w:tcW w:w="958" w:type="dxa"/>
            <w:vAlign w:val="center"/>
          </w:tcPr>
          <w:p w:rsidR="00CB6D65" w:rsidRPr="00F84969" w:rsidRDefault="00752370" w:rsidP="007523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Слесарь по ремонту автомобилей (РММ, ССТ)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 разряд</w:t>
            </w:r>
          </w:p>
        </w:tc>
        <w:tc>
          <w:tcPr>
            <w:tcW w:w="70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61700-81000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Регулировка и испытание на стендах и шасси сложных агрегатов, узлов и приборов автомобилей и замена их при техническом обслуживании. Проверка деталей и узлов электрооборудования на проверочной аппаратуре и проверочных приспособлениях.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Бригады водителей по обслуживанию воздушных судов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(ОВС, ССТ)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70000-96000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Е, карты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тахографа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свидетельство ДОПОГ,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Выполнение в установленные сроки работы, связанные с техническим обслуживанием и текущим ремонтом спецмашин (базового автомобиля и специального оборудования), закрепленных за водителем, спецмашин, закрепленных за бригадой. Четко вести учёт расхода авто и </w:t>
            </w:r>
            <w:proofErr w:type="spell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авиаГСМ</w:t>
            </w:r>
            <w:proofErr w:type="spell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получаемого для работы.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CB6D65" w:rsidRPr="00F84969" w:rsidRDefault="000D1CD2" w:rsidP="000D1C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CB6D65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ригада водителей аэродромной техники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B6D65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CB6D65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ССТ)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85000-85000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Е, карты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тахографа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свидетельство ДОПОГ,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Выполнение в установленные сроки работы, связанные с техническим обслуживанием и текущим ремонтом спецмашин (базового автомобиля и специального оборудования), закрепленных за водителем, спецмашин, закрепленных за бригадой. Четко вести учёт расхода авто и </w:t>
            </w:r>
            <w:proofErr w:type="spell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авиаГСМ</w:t>
            </w:r>
            <w:proofErr w:type="spell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получаемого для работы.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5" w:type="dxa"/>
            <w:vAlign w:val="center"/>
          </w:tcPr>
          <w:p w:rsidR="00CB6D65" w:rsidRPr="00F84969" w:rsidRDefault="00C97F04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="00CB6D65" w:rsidRPr="00F84969">
                <w:rPr>
                  <w:rStyle w:val="ac"/>
                  <w:rFonts w:ascii="Times New Roman" w:hAnsi="Times New Roman" w:cs="Times New Roman"/>
                  <w:bCs/>
                  <w:color w:val="000000"/>
                  <w:spacing w:val="3"/>
                  <w:sz w:val="16"/>
                  <w:szCs w:val="16"/>
                  <w:u w:val="none"/>
                  <w:shd w:val="clear" w:color="auto" w:fill="FFFFFF"/>
                </w:rPr>
                <w:t>Водитель автобуса</w:t>
              </w:r>
            </w:hyperlink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(ССТ)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70000-100000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Выполнение в установленные сроки работы, связанные с техническим обслуживанием и текущим ремонтом спецмашин, закрепленных за водителем.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CB6D65" w:rsidRPr="00F84969" w:rsidTr="00C26403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производственных помещений аэровокзального комплекса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(ООДП)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0D1C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 w:rsidR="000D1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00-4</w:t>
            </w:r>
            <w:r w:rsidR="000D1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дневная 40 (для мужчин) или 36 (для женщин) часовая рабочая неделя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732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3080" w:type="dxa"/>
            <w:vAlign w:val="center"/>
          </w:tcPr>
          <w:p w:rsidR="00C26403" w:rsidRDefault="00C26403" w:rsidP="00C26403">
            <w:pPr>
              <w:spacing w:before="240"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CB6D65" w:rsidRDefault="00CB6D65" w:rsidP="00C26403">
            <w:pPr>
              <w:spacing w:before="240"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Осуществляет уборку служебных помещений административных зданий</w:t>
            </w:r>
          </w:p>
          <w:p w:rsidR="00C26403" w:rsidRPr="00F84969" w:rsidRDefault="00C26403" w:rsidP="00C2640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CB6D65" w:rsidRPr="00F84969" w:rsidRDefault="00CB6D65" w:rsidP="005462C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F84969">
              <w:rPr>
                <w:sz w:val="16"/>
                <w:szCs w:val="16"/>
              </w:rPr>
              <w:t>доб.450</w:t>
            </w:r>
          </w:p>
        </w:tc>
      </w:tr>
      <w:tr w:rsidR="00CB6D65" w:rsidRPr="00F84969" w:rsidTr="00CB6D65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645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  <w:p w:rsidR="000D1CD2" w:rsidRPr="00CB6D65" w:rsidRDefault="000D1CD2" w:rsidP="000D1C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(ООДП)</w:t>
            </w:r>
          </w:p>
        </w:tc>
        <w:tc>
          <w:tcPr>
            <w:tcW w:w="817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CB6D65" w:rsidRDefault="000D1CD2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6-ти дневная 40 (для мужчин) или 36 (для женщин) часовая рабочая неделя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732" w:type="dxa"/>
            <w:vAlign w:val="center"/>
          </w:tcPr>
          <w:p w:rsidR="00CB6D65" w:rsidRPr="00CB6D65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D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3080" w:type="dxa"/>
            <w:vAlign w:val="center"/>
          </w:tcPr>
          <w:p w:rsidR="00CB6D65" w:rsidRPr="000D1CD2" w:rsidRDefault="00F23921" w:rsidP="00F239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У</w:t>
            </w:r>
            <w:r w:rsidR="000D1CD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борка</w:t>
            </w:r>
            <w:r w:rsidR="000D1CD2" w:rsidRPr="000D1CD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служебных помещений административных зданий, коридоров, лестниц, санузлов, общественных туалетов. Чист</w:t>
            </w: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ка</w:t>
            </w:r>
            <w:r w:rsidR="000D1CD2" w:rsidRPr="000D1CD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и дезинф</w:t>
            </w: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екция.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территории</w:t>
            </w: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(ООДП)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0D1CD2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6-ти дневная 40 (для мужчин) или 36 (для женщин) часовая рабочая неделя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732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Производить уборку территорий и контейнерных площадок, следить за санитарным состоянием обслуживаемой территории.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доб.450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5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Инспектор САБ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63400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63400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образование.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Проведение досмотра пассажиров, членов экипажей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ВС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обслуживающего п</w:t>
            </w: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ер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сонала, ручной клада багажа, груза, почты, бортовых запасов и воздушных судов, участие в расчете САБ при выполнении аварийно-спасательных работ, контроль за соблюдением требований пропускного и </w:t>
            </w:r>
            <w:proofErr w:type="spell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внутриобъектового</w:t>
            </w:r>
            <w:proofErr w:type="spell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режима.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доб.265</w:t>
            </w:r>
          </w:p>
        </w:tc>
      </w:tr>
      <w:tr w:rsidR="00CB6D65" w:rsidRPr="00F84969" w:rsidTr="00273FD8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45" w:type="dxa"/>
            <w:vAlign w:val="center"/>
          </w:tcPr>
          <w:p w:rsidR="00CB6D65" w:rsidRPr="003F66D8" w:rsidRDefault="00C97F04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="00CB6D65" w:rsidRPr="003F66D8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Агент по организации обслуживания авиаперевозок</w:t>
              </w:r>
            </w:hyperlink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66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(СОП)</w:t>
            </w:r>
          </w:p>
        </w:tc>
        <w:tc>
          <w:tcPr>
            <w:tcW w:w="817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время декретного отпуска</w:t>
            </w:r>
          </w:p>
        </w:tc>
        <w:tc>
          <w:tcPr>
            <w:tcW w:w="136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54600-62800 руб.</w:t>
            </w:r>
          </w:p>
        </w:tc>
        <w:tc>
          <w:tcPr>
            <w:tcW w:w="218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3080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Регистрация пассажиров, оформление багажа и ручной клади, контроль посадки высадки пассажиров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рганизация и осуществление с помощью автоматизированных информационных систем (и без их применения) поиск багажа, который не дошел до места назначения.</w:t>
            </w:r>
          </w:p>
        </w:tc>
        <w:tc>
          <w:tcPr>
            <w:tcW w:w="958" w:type="dxa"/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доб.420, 422</w:t>
            </w:r>
          </w:p>
        </w:tc>
      </w:tr>
      <w:tr w:rsidR="00CB6D65" w:rsidRPr="00F84969" w:rsidTr="003F4545">
        <w:trPr>
          <w:trHeight w:val="285"/>
        </w:trPr>
        <w:tc>
          <w:tcPr>
            <w:tcW w:w="306" w:type="dxa"/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97F04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="00CB6D65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Фельдшер</w:t>
              </w:r>
            </w:hyperlink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(Здравпункт)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55900-55900 руб.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Среднее профессиональное,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</w:rPr>
              <w:t>специальность по образованию: Лечебное дело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Проведение </w:t>
            </w:r>
            <w:proofErr w:type="spell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предрейсового</w:t>
            </w:r>
            <w:proofErr w:type="spell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медицинского контроля летного состава, бортпроводников, диспетчеров УВД,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пред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- и после сменного контроля водителей и работников служб. Оказание первой медицинской помощи  работникам предприятия, пассажирам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ВС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лицам, находящимся на территории аэровокзального комплекса.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доб.440</w:t>
            </w:r>
          </w:p>
        </w:tc>
      </w:tr>
      <w:tr w:rsidR="00CB6D65" w:rsidRPr="00F84969" w:rsidTr="003F4545">
        <w:trPr>
          <w:trHeight w:val="285"/>
        </w:trPr>
        <w:tc>
          <w:tcPr>
            <w:tcW w:w="306" w:type="dxa"/>
            <w:tcBorders>
              <w:bottom w:val="nil"/>
            </w:tcBorders>
            <w:vAlign w:val="center"/>
          </w:tcPr>
          <w:p w:rsidR="00CB6D65" w:rsidRPr="00F84969" w:rsidRDefault="003F66D8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Спасатель</w:t>
            </w:r>
          </w:p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(СПАСОП)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54000-54000 руб.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Среднее образование. Наличие документа по первоначальной противопожарной подготовке. Стаж работы по специальности.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рганизация аварийно-спасательного и противопожарного обеспечения полетов и объектов аэропорта; организация пожарно-профилактической работы, проведение поисково-спасательных, аварийно-спасательных и противопожарных работ.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B6D65" w:rsidRPr="00F84969" w:rsidRDefault="00CB6D65" w:rsidP="00CB6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доб.273, 226</w:t>
            </w:r>
          </w:p>
        </w:tc>
      </w:tr>
      <w:tr w:rsidR="00C26403" w:rsidRPr="00F84969" w:rsidTr="003F4545">
        <w:trPr>
          <w:trHeight w:val="28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403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6403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6403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6403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0D1CD2" w:rsidRDefault="00C26403" w:rsidP="00C26403">
            <w:pPr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403" w:rsidRPr="00F84969" w:rsidRDefault="00C26403" w:rsidP="00C264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D65" w:rsidRPr="00F84969" w:rsidTr="00C26403">
        <w:trPr>
          <w:trHeight w:val="285"/>
        </w:trPr>
        <w:tc>
          <w:tcPr>
            <w:tcW w:w="306" w:type="dxa"/>
            <w:tcBorders>
              <w:top w:val="nil"/>
            </w:tcBorders>
            <w:vAlign w:val="center"/>
          </w:tcPr>
          <w:p w:rsidR="00CB6D65" w:rsidRPr="00F84969" w:rsidRDefault="003F66D8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Пожарной машины</w:t>
            </w:r>
          </w:p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(СПАСОП)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55500-</w:t>
            </w:r>
            <w:r w:rsid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Е, А3, квалификация начальной подготовки водителя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пожрной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машины, удостоверение на право пользования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спецсигналами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служба в РА, стаж работы по специальности не менее 3-х лет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CB6D65" w:rsidRPr="000D1CD2" w:rsidRDefault="000D1CD2" w:rsidP="003F45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D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Обеспечивать постоянную готовность аэродромных пожарных машин повышенной проходимости к немедленным действиям по тушению пожаров и проведению поисковых, аварийно-спасательных работ и работ по ликвидации аварийных разливов нефти и нефтепродуктов, выполнять ТО и ремонт автомобиля в установленные графиком сроки, в соответствии с регламентом и картами технического обслуживания. Отрабатывать профессиональные навыки по тушению пожаров и взаимодействию с личным составом, знать и выполнять рекомендации по выживанию в условиях проведения поисково-спасательных работ, знать и правильно оказывать доврачебную помощь.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CB6D65" w:rsidRPr="00F84969" w:rsidRDefault="00CB6D65" w:rsidP="00C26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доб.273, 226</w:t>
            </w:r>
          </w:p>
        </w:tc>
      </w:tr>
    </w:tbl>
    <w:p w:rsidR="008131A4" w:rsidRDefault="008131A4" w:rsidP="00C26403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sectPr w:rsidR="002B2E7C" w:rsidSect="00784482">
      <w:headerReference w:type="default" r:id="rId12"/>
      <w:headerReference w:type="first" r:id="rId13"/>
      <w:pgSz w:w="16838" w:h="11906" w:orient="landscape"/>
      <w:pgMar w:top="0" w:right="0" w:bottom="0" w:left="17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8" w:rsidRDefault="002E70F8" w:rsidP="00BE5015">
      <w:pPr>
        <w:spacing w:after="0" w:line="240" w:lineRule="auto"/>
      </w:pPr>
      <w:r>
        <w:separator/>
      </w:r>
    </w:p>
  </w:endnote>
  <w:endnote w:type="continuationSeparator" w:id="0">
    <w:p w:rsidR="002E70F8" w:rsidRDefault="002E70F8" w:rsidP="00BE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8" w:rsidRDefault="002E70F8" w:rsidP="00BE5015">
      <w:pPr>
        <w:spacing w:after="0" w:line="240" w:lineRule="auto"/>
      </w:pPr>
      <w:r>
        <w:separator/>
      </w:r>
    </w:p>
  </w:footnote>
  <w:footnote w:type="continuationSeparator" w:id="0">
    <w:p w:rsidR="002E70F8" w:rsidRDefault="002E70F8" w:rsidP="00BE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82" w:rsidRDefault="00784482" w:rsidP="00784482">
    <w:pPr>
      <w:jc w:val="center"/>
      <w:rPr>
        <w:rFonts w:ascii="Times New Roman" w:hAnsi="Times New Roman" w:cs="Times New Roman"/>
        <w:b/>
        <w:sz w:val="20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82" w:rsidRDefault="00784482" w:rsidP="00784482">
    <w:pPr>
      <w:jc w:val="center"/>
      <w:rPr>
        <w:rFonts w:ascii="Times New Roman" w:hAnsi="Times New Roman" w:cs="Times New Roman"/>
        <w:b/>
        <w:sz w:val="20"/>
        <w:szCs w:val="18"/>
      </w:rPr>
    </w:pPr>
  </w:p>
  <w:p w:rsidR="00784482" w:rsidRPr="00BE5015" w:rsidRDefault="00784482" w:rsidP="00784482">
    <w:pPr>
      <w:jc w:val="center"/>
      <w:rPr>
        <w:b/>
      </w:rPr>
    </w:pPr>
    <w:r w:rsidRPr="00784482">
      <w:rPr>
        <w:rFonts w:ascii="Times New Roman" w:hAnsi="Times New Roman" w:cs="Times New Roman"/>
        <w:b/>
        <w:sz w:val="20"/>
        <w:szCs w:val="18"/>
      </w:rPr>
      <w:t xml:space="preserve">СВЕДЕНИЯ О ПОТРЕБНОСТИ В РАБОТНИКАХ И НАЛИЧИИ СВОБОДНЫХ РАБОЧИХ МЕСТ (ВАКАНТНЫХ ДОЛЖНОСТЕЙ) на </w:t>
    </w:r>
    <w:r w:rsidRPr="00784482">
      <w:rPr>
        <w:rFonts w:ascii="Times New Roman" w:hAnsi="Times New Roman" w:cs="Times New Roman"/>
        <w:b/>
        <w:sz w:val="24"/>
      </w:rPr>
      <w:t>01.</w:t>
    </w:r>
    <w:r w:rsidR="003F66D8">
      <w:rPr>
        <w:rFonts w:ascii="Times New Roman" w:hAnsi="Times New Roman" w:cs="Times New Roman"/>
        <w:b/>
        <w:sz w:val="24"/>
      </w:rPr>
      <w:t>10</w:t>
    </w:r>
    <w:r w:rsidRPr="00784482">
      <w:rPr>
        <w:rFonts w:ascii="Times New Roman" w:hAnsi="Times New Roman" w:cs="Times New Roman"/>
        <w:b/>
        <w:sz w:val="24"/>
      </w:rPr>
      <w:t xml:space="preserve">.2024 </w:t>
    </w:r>
    <w:r w:rsidRPr="00784482">
      <w:rPr>
        <w:rFonts w:ascii="Times New Roman" w:hAnsi="Times New Roman" w:cs="Times New Roman"/>
        <w:b/>
        <w:sz w:val="20"/>
        <w:szCs w:val="18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E80C43"/>
    <w:multiLevelType w:val="hybridMultilevel"/>
    <w:tmpl w:val="46DC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95244"/>
    <w:multiLevelType w:val="multilevel"/>
    <w:tmpl w:val="494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34D0F"/>
    <w:multiLevelType w:val="hybridMultilevel"/>
    <w:tmpl w:val="1058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7384F"/>
    <w:multiLevelType w:val="hybridMultilevel"/>
    <w:tmpl w:val="6E6C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6C"/>
    <w:rsid w:val="00030320"/>
    <w:rsid w:val="00035D8D"/>
    <w:rsid w:val="000532B9"/>
    <w:rsid w:val="000703CF"/>
    <w:rsid w:val="000D1CD2"/>
    <w:rsid w:val="00104C2C"/>
    <w:rsid w:val="00114CE1"/>
    <w:rsid w:val="00127F06"/>
    <w:rsid w:val="001705DF"/>
    <w:rsid w:val="001F6732"/>
    <w:rsid w:val="00272209"/>
    <w:rsid w:val="00273FD8"/>
    <w:rsid w:val="00297F8F"/>
    <w:rsid w:val="002A5199"/>
    <w:rsid w:val="002B2E7C"/>
    <w:rsid w:val="002E70F8"/>
    <w:rsid w:val="003D23D7"/>
    <w:rsid w:val="003F4545"/>
    <w:rsid w:val="003F5397"/>
    <w:rsid w:val="003F66D8"/>
    <w:rsid w:val="00446E45"/>
    <w:rsid w:val="004521D9"/>
    <w:rsid w:val="004559D8"/>
    <w:rsid w:val="004A281C"/>
    <w:rsid w:val="004F027D"/>
    <w:rsid w:val="00502EB8"/>
    <w:rsid w:val="005462C6"/>
    <w:rsid w:val="005A6B5B"/>
    <w:rsid w:val="005C6FEF"/>
    <w:rsid w:val="005F372D"/>
    <w:rsid w:val="006162C7"/>
    <w:rsid w:val="00687116"/>
    <w:rsid w:val="00752370"/>
    <w:rsid w:val="00770C6C"/>
    <w:rsid w:val="00784482"/>
    <w:rsid w:val="007869BA"/>
    <w:rsid w:val="008131A4"/>
    <w:rsid w:val="0083736C"/>
    <w:rsid w:val="008836F0"/>
    <w:rsid w:val="008C4B93"/>
    <w:rsid w:val="009250D5"/>
    <w:rsid w:val="00943DEC"/>
    <w:rsid w:val="009E50AE"/>
    <w:rsid w:val="00A424CC"/>
    <w:rsid w:val="00B02695"/>
    <w:rsid w:val="00B8669B"/>
    <w:rsid w:val="00BE5015"/>
    <w:rsid w:val="00C242F5"/>
    <w:rsid w:val="00C26403"/>
    <w:rsid w:val="00C335EB"/>
    <w:rsid w:val="00C9590D"/>
    <w:rsid w:val="00C97F04"/>
    <w:rsid w:val="00CB6D65"/>
    <w:rsid w:val="00CD4788"/>
    <w:rsid w:val="00CE345D"/>
    <w:rsid w:val="00D038C1"/>
    <w:rsid w:val="00DB0105"/>
    <w:rsid w:val="00F23921"/>
    <w:rsid w:val="00F264A7"/>
    <w:rsid w:val="00F27E1E"/>
    <w:rsid w:val="00F74E7A"/>
    <w:rsid w:val="00F8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A4"/>
  </w:style>
  <w:style w:type="paragraph" w:styleId="1">
    <w:name w:val="heading 1"/>
    <w:basedOn w:val="a"/>
    <w:next w:val="a"/>
    <w:link w:val="10"/>
    <w:qFormat/>
    <w:rsid w:val="00BE50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59D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E50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59D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E50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E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5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E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E5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5015"/>
  </w:style>
  <w:style w:type="table" w:styleId="a8">
    <w:name w:val="Table Grid"/>
    <w:basedOn w:val="a1"/>
    <w:rsid w:val="00BE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BE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BE501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ndnote reference"/>
    <w:basedOn w:val="a0"/>
    <w:semiHidden/>
    <w:rsid w:val="00BE5015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BE5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E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rning-text">
    <w:name w:val="warning-text"/>
    <w:basedOn w:val="a0"/>
    <w:rsid w:val="00BE5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profession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rudvsem.ru/profess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vsem.ru/profess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udvsem.ru/prof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auth/manager/vacancies/view?viewType=VIEW&amp;id=824f6115-eef2-11ed-9f1f-3b672a2bc0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ok_insp1</dc:creator>
  <cp:lastModifiedBy>ok_insp1</cp:lastModifiedBy>
  <cp:revision>11</cp:revision>
  <dcterms:created xsi:type="dcterms:W3CDTF">2024-09-10T10:54:00Z</dcterms:created>
  <dcterms:modified xsi:type="dcterms:W3CDTF">2024-09-30T09:20:00Z</dcterms:modified>
</cp:coreProperties>
</file>